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40C4" w:rsidRDefault="000911FA">
      <w:pPr>
        <w:widowControl w:val="0"/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-904875</wp:posOffset>
                </wp:positionH>
                <wp:positionV relativeFrom="paragraph">
                  <wp:posOffset>0</wp:posOffset>
                </wp:positionV>
                <wp:extent cx="3752850" cy="589280"/>
                <wp:effectExtent l="0" t="0" r="19050" b="20320"/>
                <wp:wrapSquare wrapText="bothSides" distT="0" distB="0" distL="114300" distR="11430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589280"/>
                          <a:chOff x="2717100" y="3494250"/>
                          <a:chExt cx="5257799" cy="5715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717100" y="3494250"/>
                            <a:ext cx="5257799" cy="571500"/>
                          </a:xfrm>
                          <a:prstGeom prst="rect">
                            <a:avLst/>
                          </a:prstGeom>
                          <a:solidFill>
                            <a:srgbClr val="3E7693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FE40C4" w:rsidRDefault="00FE40C4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45700" rIns="91425" bIns="45700" anchor="ctr" anchorCtr="0"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064911" y="3504590"/>
                            <a:ext cx="3909389" cy="5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E40C4" w:rsidRDefault="00D23F11" w:rsidP="00D23F11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36"/>
                                </w:rPr>
                                <w:t>SOP Template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-71.25pt;margin-top:0;width:295.5pt;height:46.4pt;z-index:-251658240;mso-position-horizontal-relative:margin;mso-width-relative:margin" coordorigin="27171,34942" coordsize="5257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" o:allowincell="f">
                <v:rect id="Rectangle 1" o:spid="_x0000_s1027" style="position:absolute;left:27171;top:34942;width:5257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" fillcolor="#3e7693" strokecolor="#42719b" strokeweight="1pt">
                  <v:textbox inset="2.53958mm,1.2694mm,2.53958mm,1.2694mm">
                    <w:txbxContent>
                      <w:p w:rsidR="00FE40C4" w:rsidRDefault="00FE40C4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0649;top:35045;width:39094;height:5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" filled="f" stroked="f">
                  <v:textbox inset="2.53958mm,2.53958mm,2.53958mm,2.53958mm">
                    <w:txbxContent>
                      <w:p w:rsidR="00FE40C4" w:rsidRDefault="00D23F11" w:rsidP="00D23F11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36"/>
                          </w:rPr>
                          <w:t>SOP Template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E40C4" w:rsidRDefault="00FE40C4">
      <w:pPr>
        <w:widowControl w:val="0"/>
        <w:ind w:left="20"/>
      </w:pPr>
    </w:p>
    <w:p w:rsidR="00FE40C4" w:rsidRDefault="00FE40C4">
      <w:pPr>
        <w:widowControl w:val="0"/>
        <w:ind w:left="20"/>
      </w:pPr>
    </w:p>
    <w:p w:rsidR="00474D8F" w:rsidRDefault="00474D8F" w:rsidP="00100DA6">
      <w:pPr>
        <w:widowControl w:val="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D23F11" w:rsidRPr="00D23F11" w:rsidRDefault="00D23F11" w:rsidP="00D23F11">
      <w:pPr>
        <w:widowControl w:val="0"/>
        <w:ind w:left="2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Last Updated:</w:t>
      </w:r>
    </w:p>
    <w:p w:rsidR="00D23F11" w:rsidRPr="00D23F11" w:rsidRDefault="00D23F11" w:rsidP="00D23F11">
      <w:pPr>
        <w:widowControl w:val="0"/>
        <w:ind w:left="2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Owner:</w:t>
      </w:r>
    </w:p>
    <w:p w:rsidR="00D23F11" w:rsidRPr="00D23F11" w:rsidRDefault="00D23F11" w:rsidP="00D23F11">
      <w:pPr>
        <w:widowControl w:val="0"/>
        <w:ind w:left="2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Updated </w:t>
      </w:r>
      <w:r w:rsidR="003D10E2"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by</w:t>
      </w:r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:</w:t>
      </w:r>
    </w:p>
    <w:p w:rsidR="00D23F11" w:rsidRDefault="00D23F11" w:rsidP="00D23F11">
      <w:pPr>
        <w:widowControl w:val="0"/>
        <w:ind w:left="2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Status: Draft (or Live)</w:t>
      </w:r>
    </w:p>
    <w:p w:rsidR="00D23F11" w:rsidRDefault="00D23F11" w:rsidP="00474D8F">
      <w:pPr>
        <w:widowControl w:val="0"/>
        <w:jc w:val="center"/>
        <w:rPr>
          <w:rFonts w:ascii="Mallory Light" w:eastAsia="Mallory Light" w:hAnsi="Mallory Light" w:cs="Mallory Light"/>
          <w:color w:val="231F20"/>
          <w:sz w:val="26"/>
          <w:szCs w:val="26"/>
        </w:rPr>
      </w:pPr>
      <w:bookmarkStart w:id="0" w:name="_GoBack"/>
      <w:bookmarkEnd w:id="0"/>
    </w:p>
    <w:p w:rsidR="00FE40C4" w:rsidRPr="000D59B0" w:rsidRDefault="00E56A38" w:rsidP="00D23F11">
      <w:pPr>
        <w:widowControl w:val="0"/>
        <w:rPr>
          <w:rFonts w:ascii="Gotham Ultra" w:eastAsia="Mallory Book" w:hAnsi="Gotham Ultra" w:cs="Mallory Book"/>
          <w:b/>
          <w:color w:val="auto"/>
          <w:sz w:val="36"/>
          <w:szCs w:val="36"/>
        </w:rPr>
      </w:pPr>
      <w:hyperlink r:id="rId7" w:history="1">
        <w:r w:rsidR="00D23F11" w:rsidRPr="00D23F11">
          <w:rPr>
            <w:rStyle w:val="Hyperlink"/>
            <w:rFonts w:ascii="Gotham Ultra" w:eastAsia="Mallory Book" w:hAnsi="Gotham Ultra" w:cs="Mallory Book"/>
            <w:b/>
            <w:color w:val="auto"/>
            <w:sz w:val="36"/>
            <w:szCs w:val="36"/>
            <w:u w:val="none"/>
          </w:rPr>
          <w:t>NAME OF PROCEDURE: NAME</w:t>
        </w:r>
      </w:hyperlink>
    </w:p>
    <w:p w:rsidR="00474D8F" w:rsidRDefault="00474D8F">
      <w:pPr>
        <w:widowControl w:val="0"/>
      </w:pPr>
    </w:p>
    <w:p w:rsidR="00D23F11" w:rsidRP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Notes:</w:t>
      </w:r>
    </w:p>
    <w:p w:rsid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Recurring Tasks:</w:t>
      </w:r>
    </w:p>
    <w:p w:rsid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FE40C4" w:rsidRDefault="00474D8F" w:rsidP="00D23F11">
      <w:pPr>
        <w:pBdr>
          <w:bottom w:val="single" w:sz="12" w:space="1" w:color="auto"/>
        </w:pBdr>
      </w:pPr>
      <w:r w:rsidRPr="00474D8F"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>#</w:t>
      </w:r>
      <w:r w:rsidR="00D23F11"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>1</w:t>
      </w:r>
      <w:r w:rsidRPr="00474D8F"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 xml:space="preserve"> </w:t>
      </w:r>
      <w:r w:rsidR="00D23F11" w:rsidRPr="00D23F11"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>Purpose</w:t>
      </w:r>
    </w:p>
    <w:p w:rsidR="00D23F11" w:rsidRDefault="00D23F11" w:rsidP="00D23F11">
      <w:pPr>
        <w:jc w:val="center"/>
      </w:pPr>
    </w:p>
    <w:p w:rsidR="00D23F11" w:rsidRDefault="00D23F11" w:rsidP="00474D8F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Identify the intended audience and /or activities where the SOP may be relevant.</w:t>
      </w:r>
    </w:p>
    <w:p w:rsidR="00FE40C4" w:rsidRDefault="00FE40C4">
      <w:pPr>
        <w:tabs>
          <w:tab w:val="left" w:pos="380"/>
        </w:tabs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D23F11" w:rsidRDefault="00D23F11">
      <w:pPr>
        <w:tabs>
          <w:tab w:val="left" w:pos="380"/>
        </w:tabs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D23F11" w:rsidRDefault="00D23F11">
      <w:pPr>
        <w:tabs>
          <w:tab w:val="left" w:pos="380"/>
        </w:tabs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D23F11" w:rsidRDefault="00D23F11" w:rsidP="00D23F11">
      <w:pPr>
        <w:pBdr>
          <w:bottom w:val="single" w:sz="12" w:space="1" w:color="auto"/>
        </w:pBdr>
      </w:pPr>
      <w:r w:rsidRPr="00474D8F"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>#</w:t>
      </w:r>
      <w:r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>2</w:t>
      </w:r>
      <w:r w:rsidRPr="00474D8F"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 xml:space="preserve"> </w:t>
      </w:r>
      <w:r w:rsidRPr="00D23F11"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>Responsibilities</w:t>
      </w:r>
    </w:p>
    <w:p w:rsidR="00D23F11" w:rsidRDefault="00D23F11" w:rsidP="00D23F11">
      <w:pPr>
        <w:jc w:val="center"/>
      </w:pPr>
    </w:p>
    <w:p w:rsid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Identify the personnel that have a primary role in the SOP (including the backup personnel) and describe how their responsibilities relate to this SOP. If necessary, include contact information.</w:t>
      </w:r>
    </w:p>
    <w:p w:rsidR="00D23F11" w:rsidRDefault="00D23F11">
      <w:pPr>
        <w:tabs>
          <w:tab w:val="left" w:pos="380"/>
        </w:tabs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D23F11" w:rsidRDefault="00D23F11">
      <w:pPr>
        <w:tabs>
          <w:tab w:val="left" w:pos="380"/>
        </w:tabs>
      </w:pPr>
    </w:p>
    <w:p w:rsidR="00D23F11" w:rsidRDefault="00D23F11">
      <w:pPr>
        <w:tabs>
          <w:tab w:val="left" w:pos="380"/>
        </w:tabs>
      </w:pPr>
    </w:p>
    <w:p w:rsidR="00D23F11" w:rsidRDefault="00D23F11" w:rsidP="00D23F11">
      <w:pPr>
        <w:pBdr>
          <w:bottom w:val="single" w:sz="12" w:space="1" w:color="auto"/>
        </w:pBdr>
      </w:pPr>
      <w:r w:rsidRPr="00474D8F"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>#</w:t>
      </w:r>
      <w:r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>3</w:t>
      </w:r>
      <w:r w:rsidRPr="00474D8F"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 xml:space="preserve"> </w:t>
      </w:r>
      <w:r w:rsidRPr="00D23F11"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>Procedure</w:t>
      </w:r>
    </w:p>
    <w:p w:rsidR="00D23F11" w:rsidRDefault="00D23F11" w:rsidP="00D23F11">
      <w:pPr>
        <w:jc w:val="center"/>
      </w:pPr>
    </w:p>
    <w:p w:rsid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Provide the steps required to perform this procedure (who, what, when, where, why, how). Include a process flowchart.</w:t>
      </w:r>
    </w:p>
    <w:p w:rsidR="00D23F11" w:rsidRDefault="00D23F11">
      <w:pPr>
        <w:tabs>
          <w:tab w:val="left" w:pos="380"/>
        </w:tabs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D23F11" w:rsidRDefault="00D23F11">
      <w:pPr>
        <w:tabs>
          <w:tab w:val="left" w:pos="380"/>
        </w:tabs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D23F11" w:rsidRDefault="00D23F11">
      <w:pPr>
        <w:tabs>
          <w:tab w:val="left" w:pos="380"/>
        </w:tabs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D23F11" w:rsidRDefault="00D23F11">
      <w:pPr>
        <w:tabs>
          <w:tab w:val="left" w:pos="380"/>
        </w:tabs>
      </w:pPr>
    </w:p>
    <w:p w:rsidR="00D23F11" w:rsidRDefault="00D23F11" w:rsidP="00D23F11">
      <w:pPr>
        <w:pBdr>
          <w:bottom w:val="single" w:sz="12" w:space="1" w:color="auto"/>
        </w:pBdr>
      </w:pPr>
      <w:r w:rsidRPr="00474D8F"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lastRenderedPageBreak/>
        <w:t>#</w:t>
      </w:r>
      <w:r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>4</w:t>
      </w:r>
      <w:r w:rsidRPr="00474D8F"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 xml:space="preserve"> </w:t>
      </w:r>
      <w:r w:rsidRPr="00D23F11"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>References &amp; Definitions</w:t>
      </w:r>
    </w:p>
    <w:p w:rsidR="00D23F11" w:rsidRDefault="00D23F11" w:rsidP="00D23F11">
      <w:pPr>
        <w:jc w:val="center"/>
      </w:pPr>
    </w:p>
    <w:p w:rsid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List resources that may be useful when performing the procedure; for example, Admin policies, Municipal Code, government standards and other </w:t>
      </w:r>
      <w:r>
        <w:rPr>
          <w:rFonts w:ascii="Mallory Light" w:eastAsia="Mallory Light" w:hAnsi="Mallory Light" w:cs="Mallory Light"/>
          <w:color w:val="231F20"/>
          <w:sz w:val="26"/>
          <w:szCs w:val="26"/>
        </w:rPr>
        <w:t>SOPs. List re</w:t>
      </w:r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lated URL’s to relevant video tutorials.</w:t>
      </w:r>
    </w:p>
    <w:p w:rsid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D23F11" w:rsidRDefault="00D23F11" w:rsidP="00D23F11">
      <w:pPr>
        <w:pBdr>
          <w:bottom w:val="single" w:sz="12" w:space="1" w:color="auto"/>
        </w:pBdr>
      </w:pPr>
      <w:r w:rsidRPr="00474D8F"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>#</w:t>
      </w:r>
      <w:r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>5</w:t>
      </w:r>
      <w:r w:rsidRPr="00474D8F"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 xml:space="preserve"> </w:t>
      </w:r>
      <w:r w:rsidRPr="00D23F11">
        <w:rPr>
          <w:rFonts w:ascii="Knockout-HTF30-JuniorWelterwt" w:eastAsia="Knockout-HTF30-JuniorWelterwt" w:hAnsi="Knockout-HTF30-JuniorWelterwt" w:cs="Knockout-HTF30-JuniorWelterwt"/>
          <w:color w:val="2B6B84"/>
          <w:sz w:val="30"/>
          <w:szCs w:val="30"/>
        </w:rPr>
        <w:t>Checklist</w:t>
      </w:r>
    </w:p>
    <w:p w:rsidR="00D23F11" w:rsidRDefault="00D23F11" w:rsidP="00D23F11">
      <w:pPr>
        <w:jc w:val="center"/>
      </w:pPr>
    </w:p>
    <w:p w:rsid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Name of Checklist:</w:t>
      </w:r>
    </w:p>
    <w:p w:rsid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D23F11" w:rsidRP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proofErr w:type="gramStart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[ ]</w:t>
      </w:r>
      <w:proofErr w:type="gramEnd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 Item 1</w:t>
      </w:r>
    </w:p>
    <w:p w:rsidR="00D23F11" w:rsidRP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proofErr w:type="gramStart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[ ]</w:t>
      </w:r>
      <w:proofErr w:type="gramEnd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 Item 2</w:t>
      </w:r>
    </w:p>
    <w:p w:rsidR="00D23F11" w:rsidRP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proofErr w:type="gramStart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[ ]</w:t>
      </w:r>
      <w:proofErr w:type="gramEnd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 Item 3</w:t>
      </w:r>
    </w:p>
    <w:p w:rsidR="00D23F11" w:rsidRP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proofErr w:type="gramStart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[ ]</w:t>
      </w:r>
      <w:proofErr w:type="gramEnd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 Item 4</w:t>
      </w:r>
    </w:p>
    <w:p w:rsidR="00D23F11" w:rsidRP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proofErr w:type="gramStart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[ ]</w:t>
      </w:r>
      <w:proofErr w:type="gramEnd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 Item 5</w:t>
      </w:r>
    </w:p>
    <w:p w:rsidR="00D23F11" w:rsidRP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proofErr w:type="gramStart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[ ]</w:t>
      </w:r>
      <w:proofErr w:type="gramEnd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 Item 6</w:t>
      </w:r>
    </w:p>
    <w:p w:rsidR="00D23F11" w:rsidRP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proofErr w:type="gramStart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[ ]</w:t>
      </w:r>
      <w:proofErr w:type="gramEnd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 Item 7</w:t>
      </w:r>
    </w:p>
    <w:p w:rsidR="00D23F11" w:rsidRP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proofErr w:type="gramStart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[ ]</w:t>
      </w:r>
      <w:proofErr w:type="gramEnd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 Item 8</w:t>
      </w:r>
    </w:p>
    <w:p w:rsidR="00D23F11" w:rsidRP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proofErr w:type="gramStart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[ ]</w:t>
      </w:r>
      <w:proofErr w:type="gramEnd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 Item 9</w:t>
      </w:r>
    </w:p>
    <w:p w:rsid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proofErr w:type="gramStart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>[ ]</w:t>
      </w:r>
      <w:proofErr w:type="gramEnd"/>
      <w:r w:rsidRPr="00D23F11"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 Item 10</w:t>
      </w:r>
    </w:p>
    <w:p w:rsidR="00D23F11" w:rsidRDefault="00D23F11" w:rsidP="00D23F11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D23F11" w:rsidRDefault="00D23F11">
      <w:pPr>
        <w:tabs>
          <w:tab w:val="left" w:pos="380"/>
        </w:tabs>
      </w:pPr>
    </w:p>
    <w:sectPr w:rsidR="00D23F11" w:rsidSect="00100DA6">
      <w:headerReference w:type="default" r:id="rId8"/>
      <w:footerReference w:type="default" r:id="rId9"/>
      <w:pgSz w:w="12240" w:h="15840"/>
      <w:pgMar w:top="2448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38" w:rsidRDefault="00E56A38">
      <w:r>
        <w:separator/>
      </w:r>
    </w:p>
  </w:endnote>
  <w:endnote w:type="continuationSeparator" w:id="0">
    <w:p w:rsidR="00E56A38" w:rsidRDefault="00E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lory Light">
    <w:altName w:val="Sitka Small"/>
    <w:panose1 w:val="02010401030501020304"/>
    <w:charset w:val="00"/>
    <w:family w:val="modern"/>
    <w:notTrueType/>
    <w:pitch w:val="variable"/>
    <w:sig w:usb0="20000007" w:usb1="00000000" w:usb2="00000000" w:usb3="00000000" w:csb0="00000193" w:csb1="00000000"/>
  </w:font>
  <w:font w:name="Gotham Ultra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allory Book">
    <w:altName w:val="Times New Roman"/>
    <w:charset w:val="00"/>
    <w:family w:val="auto"/>
    <w:pitch w:val="default"/>
  </w:font>
  <w:font w:name="Knockout-HTF30-JuniorWelterwt">
    <w:altName w:val="Times New Roman"/>
    <w:panose1 w:val="00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C4" w:rsidRDefault="00D13940">
    <w:pPr>
      <w:tabs>
        <w:tab w:val="center" w:pos="4680"/>
        <w:tab w:val="right" w:pos="9360"/>
      </w:tabs>
      <w:spacing w:after="720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0" hidden="0" allowOverlap="1" wp14:anchorId="563F6D5D" wp14:editId="5A537D86">
              <wp:simplePos x="0" y="0"/>
              <wp:positionH relativeFrom="page">
                <wp:align>right</wp:align>
              </wp:positionH>
              <wp:positionV relativeFrom="paragraph">
                <wp:posOffset>47625</wp:posOffset>
              </wp:positionV>
              <wp:extent cx="7794625" cy="571500"/>
              <wp:effectExtent l="0" t="0" r="158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4625" cy="5715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FE40C4" w:rsidRDefault="00FE40C4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F6D5D" id="Rectangle 4" o:spid="_x0000_s1029" style="position:absolute;margin-left:562.55pt;margin-top:3.75pt;width:613.75pt;height:4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" o:allowincell="f" fillcolor="black [3200]" strokecolor="#42719b" strokeweight="1pt">
              <v:textbox inset="2.53958mm,2.53958mm,2.53958mm,2.53958mm">
                <w:txbxContent>
                  <w:p w:rsidR="00FE40C4" w:rsidRDefault="00FE40C4">
                    <w:pPr>
                      <w:textDirection w:val="btL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0911F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3C3C234B" wp14:editId="6A22D2CE">
              <wp:simplePos x="0" y="0"/>
              <wp:positionH relativeFrom="margin">
                <wp:posOffset>-901699</wp:posOffset>
              </wp:positionH>
              <wp:positionV relativeFrom="paragraph">
                <wp:posOffset>177800</wp:posOffset>
              </wp:positionV>
              <wp:extent cx="7772400" cy="361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08550"/>
                        <a:ext cx="7772400" cy="342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40C4" w:rsidRDefault="00FC033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Mallory Light" w:eastAsia="Mallory Light" w:hAnsi="Mallory Light" w:cs="Mallory Light"/>
                              <w:color w:val="FFFFFF"/>
                            </w:rPr>
                            <w:t>E</w:t>
                          </w:r>
                          <w:r w:rsidR="000911FA">
                            <w:rPr>
                              <w:rFonts w:ascii="Mallory Light" w:eastAsia="Mallory Light" w:hAnsi="Mallory Light" w:cs="Mallory Light"/>
                              <w:color w:val="FFFFFF"/>
                            </w:rPr>
                            <w:t>ventual</w:t>
                          </w:r>
                          <w:r>
                            <w:rPr>
                              <w:rFonts w:ascii="Mallory Light" w:eastAsia="Mallory Light" w:hAnsi="Mallory Light" w:cs="Mallory Light"/>
                              <w:color w:val="FFFFFF"/>
                            </w:rPr>
                            <w:t>M</w:t>
                          </w:r>
                          <w:r w:rsidR="000911FA">
                            <w:rPr>
                              <w:rFonts w:ascii="Mallory Light" w:eastAsia="Mallory Light" w:hAnsi="Mallory Light" w:cs="Mallory Light"/>
                              <w:color w:val="FFFFFF"/>
                            </w:rPr>
                            <w:t>illionaire.com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C3C234B" id="Rectangle 2" o:spid="_x0000_s1030" style="position:absolute;margin-left:-71pt;margin-top:14pt;width:612pt;height:28.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" o:allowincell="f" filled="f" stroked="f">
              <v:textbox inset="2.53958mm,1.2694mm,2.53958mm,1.2694mm">
                <w:txbxContent>
                  <w:p w:rsidR="00FE40C4" w:rsidRDefault="00FC033B">
                    <w:pPr>
                      <w:jc w:val="center"/>
                      <w:textDirection w:val="btLr"/>
                    </w:pPr>
                    <w:r>
                      <w:rPr>
                        <w:rFonts w:ascii="Mallory Light" w:eastAsia="Mallory Light" w:hAnsi="Mallory Light" w:cs="Mallory Light"/>
                        <w:color w:val="FFFFFF"/>
                      </w:rPr>
                      <w:t>E</w:t>
                    </w:r>
                    <w:r w:rsidR="000911FA">
                      <w:rPr>
                        <w:rFonts w:ascii="Mallory Light" w:eastAsia="Mallory Light" w:hAnsi="Mallory Light" w:cs="Mallory Light"/>
                        <w:color w:val="FFFFFF"/>
                      </w:rPr>
                      <w:t>ventual</w:t>
                    </w:r>
                    <w:r>
                      <w:rPr>
                        <w:rFonts w:ascii="Mallory Light" w:eastAsia="Mallory Light" w:hAnsi="Mallory Light" w:cs="Mallory Light"/>
                        <w:color w:val="FFFFFF"/>
                      </w:rPr>
                      <w:t>M</w:t>
                    </w:r>
                    <w:r w:rsidR="000911FA">
                      <w:rPr>
                        <w:rFonts w:ascii="Mallory Light" w:eastAsia="Mallory Light" w:hAnsi="Mallory Light" w:cs="Mallory Light"/>
                        <w:color w:val="FFFFFF"/>
                      </w:rPr>
                      <w:t>illionaire.com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38" w:rsidRDefault="00E56A38">
      <w:r>
        <w:separator/>
      </w:r>
    </w:p>
  </w:footnote>
  <w:footnote w:type="continuationSeparator" w:id="0">
    <w:p w:rsidR="00E56A38" w:rsidRDefault="00E5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C4" w:rsidRDefault="000911FA" w:rsidP="00100DA6">
    <w:pPr>
      <w:tabs>
        <w:tab w:val="center" w:pos="4680"/>
        <w:tab w:val="right" w:pos="9360"/>
      </w:tabs>
      <w:spacing w:before="1728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2133600</wp:posOffset>
          </wp:positionH>
          <wp:positionV relativeFrom="paragraph">
            <wp:posOffset>676275</wp:posOffset>
          </wp:positionV>
          <wp:extent cx="1796372" cy="504004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6372" cy="50400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E91"/>
    <w:multiLevelType w:val="multilevel"/>
    <w:tmpl w:val="EC6A3B08"/>
    <w:lvl w:ilvl="0">
      <w:start w:val="1"/>
      <w:numFmt w:val="bullet"/>
      <w:lvlText w:val="•"/>
      <w:lvlJc w:val="left"/>
      <w:pPr>
        <w:ind w:left="380" w:firstLine="20"/>
      </w:pPr>
      <w:rPr>
        <w:rFonts w:ascii="Arial" w:eastAsia="Arial" w:hAnsi="Arial" w:cs="Arial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62" w:firstLine="502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345" w:firstLine="98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828" w:firstLine="146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311" w:firstLine="195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794" w:firstLine="243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277" w:firstLine="2917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760" w:firstLine="3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4243" w:firstLine="3883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4"/>
    <w:rsid w:val="000911FA"/>
    <w:rsid w:val="000D59B0"/>
    <w:rsid w:val="00100DA6"/>
    <w:rsid w:val="00333C83"/>
    <w:rsid w:val="003B2BC5"/>
    <w:rsid w:val="003D10E2"/>
    <w:rsid w:val="00474D8F"/>
    <w:rsid w:val="00523131"/>
    <w:rsid w:val="005313B9"/>
    <w:rsid w:val="006038F3"/>
    <w:rsid w:val="0080147B"/>
    <w:rsid w:val="00904D89"/>
    <w:rsid w:val="00930EF2"/>
    <w:rsid w:val="0098697F"/>
    <w:rsid w:val="00D13940"/>
    <w:rsid w:val="00D23F11"/>
    <w:rsid w:val="00E56A38"/>
    <w:rsid w:val="00EC3083"/>
    <w:rsid w:val="00FC033B"/>
    <w:rsid w:val="00FD5EB3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44793B-C7D6-4955-8D65-1912B458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PH" w:eastAsia="en-PH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4D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D89"/>
  </w:style>
  <w:style w:type="paragraph" w:styleId="Footer">
    <w:name w:val="footer"/>
    <w:basedOn w:val="Normal"/>
    <w:link w:val="FooterChar"/>
    <w:uiPriority w:val="99"/>
    <w:unhideWhenUsed/>
    <w:rsid w:val="00904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azon.com/gp/product/0470876417/ref=as_li_ss_tl?ie=UTF8&amp;camp=1789&amp;creative=390957&amp;creativeASIN=0470876417&amp;linkCode=as2&amp;tag=eventumillio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Aizza Jopson</dc:creator>
  <cp:lastModifiedBy>Aizza Jopson</cp:lastModifiedBy>
  <cp:revision>4</cp:revision>
  <dcterms:created xsi:type="dcterms:W3CDTF">2016-10-04T12:11:00Z</dcterms:created>
  <dcterms:modified xsi:type="dcterms:W3CDTF">2016-10-05T08:17:00Z</dcterms:modified>
</cp:coreProperties>
</file>